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4F" w:rsidRPr="00634544" w:rsidRDefault="000D4E4F" w:rsidP="006345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634544">
        <w:rPr>
          <w:rFonts w:ascii="Times New Roman" w:hAnsi="Times New Roman" w:cs="Times New Roman"/>
          <w:b/>
          <w:color w:val="FF0000"/>
          <w:sz w:val="40"/>
          <w:szCs w:val="28"/>
        </w:rPr>
        <w:t>ВНИМАНИЕ!!!</w:t>
      </w:r>
    </w:p>
    <w:p w:rsidR="000D4E4F" w:rsidRDefault="000D4E4F" w:rsidP="000D4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4E655" wp14:editId="32F51AC1">
                <wp:simplePos x="0" y="0"/>
                <wp:positionH relativeFrom="page">
                  <wp:posOffset>733647</wp:posOffset>
                </wp:positionH>
                <wp:positionV relativeFrom="paragraph">
                  <wp:posOffset>213951</wp:posOffset>
                </wp:positionV>
                <wp:extent cx="6443331" cy="4774018"/>
                <wp:effectExtent l="19050" t="1905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331" cy="4774018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E4F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Pr="008864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 территории Владимирской области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 10.04.2024 </w:t>
                            </w:r>
                            <w:r w:rsidRPr="008864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постановлением Правительства Владимирской области от 05.04.2024 № 194 </w:t>
                            </w:r>
                            <w:r w:rsidRPr="00724202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установлен особый противопожарный режим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(далее – ОПР)</w:t>
                            </w:r>
                            <w:r w:rsidRPr="008864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D4E4F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541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соответствии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</w:t>
                            </w:r>
                            <w:r w:rsidRPr="000541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Правил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ами</w:t>
                            </w:r>
                            <w:r w:rsidRPr="000541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противопожарного режима в Российской Федерации, утвержденны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</w:t>
                            </w:r>
                            <w:r w:rsidRPr="000541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постановлением Правите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льства Российской Федерации от </w:t>
                            </w:r>
                            <w:r w:rsidRPr="000541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16.09.2020 № 1479 (далее – ППР),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период действия ОПР </w:t>
                            </w:r>
                            <w:r w:rsidRPr="00724202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запрещается применение открытого огня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в том числе:</w:t>
                            </w:r>
                          </w:p>
                          <w:p w:rsidR="000D4E4F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в</w:t>
                            </w:r>
                            <w:r w:rsidRPr="001B17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ыжигание сухой травянистой растительности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0D4E4F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использова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ние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открыт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ого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огн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для приготовления пищи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(использование мангалов и иных приспособлений для тепловой обработки пищи с помощью открытого огня);</w:t>
                            </w:r>
                          </w:p>
                          <w:p w:rsidR="000D4E4F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разведение костров, 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сжига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ние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мусор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трав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листв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ины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горючих </w:t>
                            </w:r>
                            <w:r w:rsidRPr="00835E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материал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ов.</w:t>
                            </w:r>
                          </w:p>
                          <w:p w:rsidR="000D4E4F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 допускается </w:t>
                            </w:r>
                            <w:r w:rsidRPr="001B17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устраивать свалки горючих отходов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земельных участках, в том числе н</w:t>
                            </w:r>
                            <w:r w:rsidRPr="001B17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 территориях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населенных пунктов, </w:t>
                            </w:r>
                            <w:r w:rsidRPr="001B17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садоводства или огородничества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D4E4F" w:rsidRPr="001B1799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B17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целях исключения возможного перехода природных пожаров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здания и сооружения необходимо обеспечить своевременную очистку прилегающей к ним территории.</w:t>
                            </w:r>
                          </w:p>
                          <w:p w:rsidR="000D4E4F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 нарушение требований пожарной безопасности предусмотрена административная и уголовная ответственность.</w:t>
                            </w:r>
                          </w:p>
                          <w:p w:rsidR="000D4E4F" w:rsidRDefault="000D4E4F" w:rsidP="000D4E4F">
                            <w:pPr>
                              <w:spacing w:after="0" w:line="240" w:lineRule="auto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 обнаружении признаков пожара необходимо незамедлительно сообщить в пожарную охрану по телефонам </w:t>
                            </w:r>
                            <w:r w:rsidRPr="000D4E4F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28"/>
                              </w:rPr>
                              <w:t>101, 112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с городского </w:t>
                            </w:r>
                            <w:r w:rsidRPr="000D4E4F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28"/>
                              </w:rPr>
                              <w:t>01.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4E655" id="Прямоугольник 1" o:spid="_x0000_s1026" style="position:absolute;left:0;text-align:left;margin-left:57.75pt;margin-top:16.85pt;width:507.35pt;height:375.9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" fillcolor="white [3201]" strokecolor="red" strokeweight="2.25pt">
                <v:textbox>
                  <w:txbxContent>
                    <w:p w:rsidR="000D4E4F" w:rsidRDefault="000D4E4F" w:rsidP="000D4E4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</w:t>
                      </w:r>
                      <w:r w:rsidRPr="008864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 территории Владимирской области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 10.04.2024 </w:t>
                      </w:r>
                      <w:r w:rsidRPr="008864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постановлением Правительства Владимирской области от 05.04.2024 № 194 </w:t>
                      </w:r>
                      <w:r w:rsidRPr="00724202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8"/>
                        </w:rPr>
                        <w:t>установлен особый противопожарный режим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(далее – ОПР)</w:t>
                      </w:r>
                      <w:r w:rsidRPr="008864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0D4E4F" w:rsidRDefault="000D4E4F" w:rsidP="000D4E4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541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соответствии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</w:t>
                      </w:r>
                      <w:r w:rsidRPr="000541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Правил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ами</w:t>
                      </w:r>
                      <w:r w:rsidRPr="000541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противопожарного режима в Российской Федерации, утвержденны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</w:t>
                      </w:r>
                      <w:r w:rsidRPr="000541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постановлением Правите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льства Российской Федерации от </w:t>
                      </w:r>
                      <w:r w:rsidRPr="000541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16.09.2020 № 1479 (далее – ППР),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период действия ОПР </w:t>
                      </w:r>
                      <w:r w:rsidRPr="00724202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8"/>
                        </w:rPr>
                        <w:t>запрещается применение открытого огня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в том числе:</w:t>
                      </w:r>
                    </w:p>
                    <w:p w:rsidR="000D4E4F" w:rsidRDefault="000D4E4F" w:rsidP="000D4E4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в</w:t>
                      </w:r>
                      <w:r w:rsidRPr="001B17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ыжигание сухой травянистой растительности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:rsidR="000D4E4F" w:rsidRDefault="000D4E4F" w:rsidP="000D4E4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использова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ние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открыт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ого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огн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для приготовления пищи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(использование мангалов и иных приспособлений для тепловой обработки пищи с помощью открытого огня);</w:t>
                      </w:r>
                    </w:p>
                    <w:p w:rsidR="000D4E4F" w:rsidRDefault="000D4E4F" w:rsidP="000D4E4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разведение костров, 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сжига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ние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мусор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трав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листв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ины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горючих </w:t>
                      </w:r>
                      <w:r w:rsidRPr="00835E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материал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ов.</w:t>
                      </w:r>
                    </w:p>
                    <w:p w:rsidR="000D4E4F" w:rsidRDefault="000D4E4F" w:rsidP="000D4E4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 допускается </w:t>
                      </w:r>
                      <w:r w:rsidRPr="001B17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устраивать свалки горючих отходов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земельных участках, в том числе н</w:t>
                      </w:r>
                      <w:r w:rsidRPr="001B17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 территориях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населенных пунктов, </w:t>
                      </w:r>
                      <w:r w:rsidRPr="001B17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садоводства или огородничества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0D4E4F" w:rsidRPr="001B1799" w:rsidRDefault="000D4E4F" w:rsidP="000D4E4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B17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целях исключения возможного перехода природных пожаров на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здания и сооружения необходимо обеспечить своевременную очистку прилегающей к ним территории.</w:t>
                      </w:r>
                    </w:p>
                    <w:p w:rsidR="000D4E4F" w:rsidRDefault="000D4E4F" w:rsidP="000D4E4F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 нарушение требований пожарной безопасности предусмотрена административная и уголовная ответственность.</w:t>
                      </w:r>
                    </w:p>
                    <w:p w:rsidR="000D4E4F" w:rsidRDefault="000D4E4F" w:rsidP="000D4E4F">
                      <w:pPr>
                        <w:spacing w:after="0" w:line="240" w:lineRule="auto"/>
                        <w:ind w:firstLine="709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 обнаружении признаков пожара необходимо незамедлительно сообщить в пожарную охрану по телефонам </w:t>
                      </w:r>
                      <w:r w:rsidRPr="000D4E4F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28"/>
                        </w:rPr>
                        <w:t>101, 112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с городского </w:t>
                      </w:r>
                      <w:r w:rsidRPr="000D4E4F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28"/>
                        </w:rPr>
                        <w:t>01.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D4E4F" w:rsidRDefault="000D4E4F" w:rsidP="000D4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E4F" w:rsidRDefault="000D4E4F" w:rsidP="000D4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E4F" w:rsidRDefault="000D4E4F" w:rsidP="000D4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E4F" w:rsidRDefault="000D4E4F" w:rsidP="000D4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E4F" w:rsidRDefault="000D4E4F" w:rsidP="007E7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10"/>
    <w:rsid w:val="0005418C"/>
    <w:rsid w:val="000D00B7"/>
    <w:rsid w:val="000D4E4F"/>
    <w:rsid w:val="001A4026"/>
    <w:rsid w:val="001B1799"/>
    <w:rsid w:val="00326F10"/>
    <w:rsid w:val="0039358B"/>
    <w:rsid w:val="00457FBB"/>
    <w:rsid w:val="00517057"/>
    <w:rsid w:val="00634544"/>
    <w:rsid w:val="006819EF"/>
    <w:rsid w:val="006D784D"/>
    <w:rsid w:val="00724202"/>
    <w:rsid w:val="007C26F3"/>
    <w:rsid w:val="007C3FA2"/>
    <w:rsid w:val="007C443B"/>
    <w:rsid w:val="007E7923"/>
    <w:rsid w:val="00815D5F"/>
    <w:rsid w:val="00835E3C"/>
    <w:rsid w:val="00886402"/>
    <w:rsid w:val="008901B8"/>
    <w:rsid w:val="00A4382C"/>
    <w:rsid w:val="00A73AA2"/>
    <w:rsid w:val="00AD67BA"/>
    <w:rsid w:val="00B61380"/>
    <w:rsid w:val="00CF097A"/>
    <w:rsid w:val="00D70181"/>
    <w:rsid w:val="00DE2B8B"/>
    <w:rsid w:val="00DF352F"/>
    <w:rsid w:val="00F563CF"/>
    <w:rsid w:val="00F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6C6E"/>
  <w15:chartTrackingRefBased/>
  <w15:docId w15:val="{961F7647-4A38-4437-A03D-4917E23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Сучков Р.А.</dc:creator>
  <cp:keywords/>
  <dc:description/>
  <cp:lastModifiedBy>УНД-Луференко Г.Н.</cp:lastModifiedBy>
  <cp:revision>13</cp:revision>
  <cp:lastPrinted>2024-04-02T08:55:00Z</cp:lastPrinted>
  <dcterms:created xsi:type="dcterms:W3CDTF">2024-04-09T08:01:00Z</dcterms:created>
  <dcterms:modified xsi:type="dcterms:W3CDTF">2024-04-09T09:55:00Z</dcterms:modified>
</cp:coreProperties>
</file>